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pacing w:val="-16"/>
          <w:sz w:val="36"/>
          <w:szCs w:val="36"/>
        </w:rPr>
      </w:pPr>
      <w:r>
        <w:rPr>
          <w:rFonts w:eastAsia="方正小标宋_GBK"/>
          <w:spacing w:val="-16"/>
          <w:sz w:val="36"/>
          <w:szCs w:val="36"/>
        </w:rPr>
        <w:t>四川省202</w:t>
      </w:r>
      <w:r>
        <w:rPr>
          <w:rFonts w:hint="eastAsia" w:eastAsia="方正小标宋_GBK"/>
          <w:spacing w:val="-16"/>
          <w:sz w:val="36"/>
          <w:szCs w:val="36"/>
          <w:lang w:val="en-US" w:eastAsia="zh-CN"/>
        </w:rPr>
        <w:t>2</w:t>
      </w:r>
      <w:r>
        <w:rPr>
          <w:rFonts w:eastAsia="方正小标宋_GBK"/>
          <w:spacing w:val="-16"/>
          <w:sz w:val="36"/>
          <w:szCs w:val="36"/>
        </w:rPr>
        <w:t>年普通高等学校高职教育单独招生</w:t>
      </w:r>
    </w:p>
    <w:p>
      <w:pPr>
        <w:spacing w:line="600" w:lineRule="exact"/>
        <w:jc w:val="center"/>
        <w:rPr>
          <w:rFonts w:eastAsia="方正小标宋_GBK"/>
          <w:spacing w:val="40"/>
          <w:sz w:val="36"/>
          <w:szCs w:val="36"/>
        </w:rPr>
      </w:pPr>
      <w:r>
        <w:rPr>
          <w:rFonts w:eastAsia="方正小标宋_GBK"/>
          <w:spacing w:val="40"/>
          <w:sz w:val="36"/>
          <w:szCs w:val="36"/>
        </w:rPr>
        <w:t>免试录取考生申请表</w:t>
      </w:r>
    </w:p>
    <w:p>
      <w:pPr>
        <w:spacing w:line="400" w:lineRule="exact"/>
        <w:jc w:val="center"/>
        <w:rPr>
          <w:rFonts w:eastAsia="方正小标宋_GBK"/>
          <w:spacing w:val="40"/>
          <w:sz w:val="44"/>
          <w:szCs w:val="44"/>
        </w:rPr>
      </w:pP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获奖证书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获奖项目等　　级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或单位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　确  认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拟录取学校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　　见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2E6A"/>
    <w:rsid w:val="6D8746AA"/>
    <w:rsid w:val="73835BBD"/>
    <w:rsid w:val="7FA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155</Characters>
  <Lines>0</Lines>
  <Paragraphs>0</Paragraphs>
  <TotalTime>0</TotalTime>
  <ScaleCrop>false</ScaleCrop>
  <LinksUpToDate>false</LinksUpToDate>
  <CharactersWithSpaces>181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2021-01-08T07:14:00Z</dcterms:created>
  <dc:creator>fail.</dc:creator>
  <cp:lastModifiedBy>lyh</cp:lastModifiedBy>
  <dcterms:modified xsi:type="dcterms:W3CDTF">2022-03-02T14:23:46Z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