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F1" w:rsidRPr="00755DF1" w:rsidRDefault="00755DF1" w:rsidP="00755DF1">
      <w:pPr>
        <w:jc w:val="center"/>
        <w:rPr>
          <w:rFonts w:ascii="华文中宋" w:eastAsia="华文中宋" w:hAnsi="华文中宋" w:cs="Times New Roman"/>
          <w:b/>
          <w:sz w:val="36"/>
          <w:szCs w:val="32"/>
        </w:rPr>
      </w:pPr>
      <w:r w:rsidRPr="00755DF1">
        <w:rPr>
          <w:rFonts w:ascii="华文中宋" w:eastAsia="华文中宋" w:hAnsi="华文中宋" w:cs="Times New Roman" w:hint="eastAsia"/>
          <w:b/>
          <w:sz w:val="36"/>
          <w:szCs w:val="32"/>
        </w:rPr>
        <w:t>南充文化旅游职业学院</w:t>
      </w:r>
    </w:p>
    <w:p w:rsidR="009711F9" w:rsidRPr="00755DF1" w:rsidRDefault="00755DF1" w:rsidP="00755DF1">
      <w:pPr>
        <w:jc w:val="center"/>
        <w:rPr>
          <w:rFonts w:ascii="华文中宋" w:eastAsia="华文中宋" w:hAnsi="华文中宋" w:cs="Times New Roman"/>
          <w:b/>
          <w:sz w:val="36"/>
          <w:szCs w:val="32"/>
        </w:rPr>
      </w:pPr>
      <w:r w:rsidRPr="00755DF1">
        <w:rPr>
          <w:rFonts w:ascii="华文中宋" w:eastAsia="华文中宋" w:hAnsi="华文中宋" w:cs="Times New Roman" w:hint="eastAsia"/>
          <w:b/>
          <w:sz w:val="36"/>
          <w:szCs w:val="32"/>
        </w:rPr>
        <w:t>培训中心2021年工作安排</w:t>
      </w:r>
    </w:p>
    <w:p w:rsidR="00755DF1" w:rsidRPr="00755DF1" w:rsidRDefault="00755DF1" w:rsidP="001B49A3">
      <w:pPr>
        <w:ind w:firstLineChars="196" w:firstLine="630"/>
        <w:rPr>
          <w:rFonts w:ascii="仿宋" w:eastAsia="仿宋" w:hAnsi="仿宋"/>
          <w:b/>
          <w:color w:val="222222"/>
          <w:sz w:val="32"/>
          <w:szCs w:val="32"/>
        </w:rPr>
      </w:pPr>
      <w:r w:rsidRPr="00755DF1">
        <w:rPr>
          <w:rFonts w:ascii="仿宋" w:eastAsia="仿宋" w:hAnsi="仿宋" w:cs="Times New Roman" w:hint="eastAsia"/>
          <w:b/>
          <w:sz w:val="32"/>
          <w:szCs w:val="32"/>
        </w:rPr>
        <w:t>培训中心</w:t>
      </w:r>
      <w:r w:rsidRPr="00755DF1">
        <w:rPr>
          <w:rFonts w:ascii="仿宋" w:eastAsia="仿宋" w:hAnsi="仿宋" w:hint="eastAsia"/>
          <w:b/>
          <w:color w:val="222222"/>
          <w:sz w:val="32"/>
          <w:szCs w:val="32"/>
        </w:rPr>
        <w:t>依托学校的学科和教学资源优势，主动适应经济发展对社会人才的需求，</w:t>
      </w:r>
      <w:r w:rsidR="001B49A3">
        <w:rPr>
          <w:rFonts w:ascii="仿宋" w:eastAsia="仿宋" w:hAnsi="仿宋" w:hint="eastAsia"/>
          <w:b/>
          <w:color w:val="222222"/>
          <w:sz w:val="32"/>
          <w:szCs w:val="32"/>
        </w:rPr>
        <w:t>将</w:t>
      </w:r>
      <w:r w:rsidRPr="00755DF1">
        <w:rPr>
          <w:rFonts w:ascii="仿宋" w:eastAsia="仿宋" w:hAnsi="仿宋" w:hint="eastAsia"/>
          <w:b/>
          <w:color w:val="222222"/>
          <w:sz w:val="32"/>
          <w:szCs w:val="32"/>
        </w:rPr>
        <w:t>努力在2021年开启良好局面，从成人高等学历教育教育（成人专科教育、高等教育专科自学考试）、社会培训（含专业进修）及职业培训（技术教育、职业技能培训、职业鉴定）等方面着手开</w:t>
      </w:r>
      <w:r w:rsidR="00E409E8">
        <w:rPr>
          <w:rFonts w:ascii="仿宋" w:eastAsia="仿宋" w:hAnsi="仿宋" w:hint="eastAsia"/>
          <w:b/>
          <w:color w:val="222222"/>
          <w:sz w:val="32"/>
          <w:szCs w:val="32"/>
        </w:rPr>
        <w:t>展</w:t>
      </w:r>
      <w:r w:rsidRPr="00755DF1">
        <w:rPr>
          <w:rFonts w:ascii="仿宋" w:eastAsia="仿宋" w:hAnsi="仿宋" w:hint="eastAsia"/>
          <w:b/>
          <w:color w:val="222222"/>
          <w:sz w:val="32"/>
          <w:szCs w:val="32"/>
        </w:rPr>
        <w:t>。</w:t>
      </w:r>
    </w:p>
    <w:p w:rsidR="00755DF1" w:rsidRPr="002D3D13" w:rsidRDefault="00755DF1" w:rsidP="002D3D1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color w:val="222222"/>
          <w:sz w:val="32"/>
          <w:szCs w:val="32"/>
        </w:rPr>
      </w:pPr>
      <w:r w:rsidRPr="002D3D13">
        <w:rPr>
          <w:rFonts w:ascii="仿宋" w:eastAsia="仿宋" w:hAnsi="仿宋" w:hint="eastAsia"/>
          <w:b/>
          <w:color w:val="222222"/>
          <w:sz w:val="32"/>
          <w:szCs w:val="32"/>
        </w:rPr>
        <w:t>成人高等学历教育</w:t>
      </w:r>
      <w:r w:rsidR="001B49A3" w:rsidRPr="002D3D13">
        <w:rPr>
          <w:rFonts w:ascii="仿宋" w:eastAsia="仿宋" w:hAnsi="仿宋" w:hint="eastAsia"/>
          <w:b/>
          <w:color w:val="222222"/>
          <w:sz w:val="32"/>
          <w:szCs w:val="32"/>
        </w:rPr>
        <w:t xml:space="preserve"> </w:t>
      </w:r>
    </w:p>
    <w:p w:rsidR="00755DF1" w:rsidRPr="00755DF1" w:rsidRDefault="00755DF1" w:rsidP="00E409E8">
      <w:pPr>
        <w:ind w:firstLineChars="196" w:firstLine="630"/>
        <w:rPr>
          <w:rFonts w:ascii="仿宋" w:eastAsia="仿宋" w:hAnsi="仿宋"/>
          <w:b/>
          <w:color w:val="222222"/>
          <w:sz w:val="32"/>
          <w:szCs w:val="32"/>
        </w:rPr>
      </w:pPr>
      <w:r w:rsidRPr="00755DF1">
        <w:rPr>
          <w:rFonts w:ascii="仿宋" w:eastAsia="仿宋" w:hAnsi="仿宋" w:hint="eastAsia"/>
          <w:b/>
          <w:color w:val="222222"/>
          <w:sz w:val="32"/>
          <w:szCs w:val="32"/>
        </w:rPr>
        <w:t xml:space="preserve">1 </w:t>
      </w:r>
      <w:r w:rsidR="001B49A3">
        <w:rPr>
          <w:rFonts w:ascii="仿宋" w:eastAsia="仿宋" w:hAnsi="仿宋" w:hint="eastAsia"/>
          <w:b/>
          <w:color w:val="222222"/>
          <w:sz w:val="32"/>
          <w:szCs w:val="32"/>
        </w:rPr>
        <w:t>成人高考：目前已申报成人专科教育专业分别是市场营销、电子商务、旅游管理、酒店管理、艺术设</w:t>
      </w:r>
      <w:r w:rsidR="002D3D13">
        <w:rPr>
          <w:rFonts w:ascii="仿宋" w:eastAsia="仿宋" w:hAnsi="仿宋" w:hint="eastAsia"/>
          <w:b/>
          <w:color w:val="222222"/>
          <w:sz w:val="32"/>
          <w:szCs w:val="32"/>
        </w:rPr>
        <w:t>计、公共文化服务与管理</w:t>
      </w:r>
      <w:r w:rsidR="00E409E8">
        <w:rPr>
          <w:rFonts w:ascii="仿宋" w:eastAsia="仿宋" w:hAnsi="仿宋" w:hint="eastAsia"/>
          <w:b/>
          <w:color w:val="222222"/>
          <w:sz w:val="32"/>
          <w:szCs w:val="32"/>
        </w:rPr>
        <w:t>六个专业</w:t>
      </w:r>
      <w:r w:rsidR="002D3D13">
        <w:rPr>
          <w:rFonts w:ascii="仿宋" w:eastAsia="仿宋" w:hAnsi="仿宋" w:hint="eastAsia"/>
          <w:b/>
          <w:color w:val="222222"/>
          <w:sz w:val="32"/>
          <w:szCs w:val="32"/>
        </w:rPr>
        <w:t>，</w:t>
      </w:r>
      <w:proofErr w:type="gramStart"/>
      <w:r w:rsidR="002D3D13">
        <w:rPr>
          <w:rFonts w:ascii="仿宋" w:eastAsia="仿宋" w:hAnsi="仿宋" w:hint="eastAsia"/>
          <w:b/>
          <w:color w:val="222222"/>
          <w:sz w:val="32"/>
          <w:szCs w:val="32"/>
        </w:rPr>
        <w:t>待省教</w:t>
      </w:r>
      <w:proofErr w:type="gramEnd"/>
      <w:r w:rsidR="002D3D13">
        <w:rPr>
          <w:rFonts w:ascii="仿宋" w:eastAsia="仿宋" w:hAnsi="仿宋" w:hint="eastAsia"/>
          <w:b/>
          <w:color w:val="222222"/>
          <w:sz w:val="32"/>
          <w:szCs w:val="32"/>
        </w:rPr>
        <w:t>厅审核。拟招生人数也由省教厅审核通过</w:t>
      </w:r>
      <w:r w:rsidR="001B49A3">
        <w:rPr>
          <w:rFonts w:ascii="仿宋" w:eastAsia="仿宋" w:hAnsi="仿宋" w:hint="eastAsia"/>
          <w:b/>
          <w:color w:val="222222"/>
          <w:sz w:val="32"/>
          <w:szCs w:val="32"/>
        </w:rPr>
        <w:t>。</w:t>
      </w:r>
    </w:p>
    <w:p w:rsidR="00755DF1" w:rsidRPr="00755DF1" w:rsidRDefault="00755DF1" w:rsidP="00E409E8">
      <w:pPr>
        <w:ind w:firstLineChars="196" w:firstLine="630"/>
        <w:rPr>
          <w:rFonts w:ascii="仿宋" w:eastAsia="仿宋" w:hAnsi="仿宋"/>
          <w:b/>
          <w:color w:val="222222"/>
          <w:sz w:val="32"/>
          <w:szCs w:val="32"/>
        </w:rPr>
      </w:pPr>
      <w:r w:rsidRPr="00755DF1">
        <w:rPr>
          <w:rFonts w:ascii="仿宋" w:eastAsia="仿宋" w:hAnsi="仿宋" w:hint="eastAsia"/>
          <w:b/>
          <w:color w:val="222222"/>
          <w:sz w:val="32"/>
          <w:szCs w:val="32"/>
        </w:rPr>
        <w:t>2 成人自考</w:t>
      </w:r>
      <w:r w:rsidR="002D3D13">
        <w:rPr>
          <w:rFonts w:ascii="仿宋" w:eastAsia="仿宋" w:hAnsi="仿宋" w:hint="eastAsia"/>
          <w:b/>
          <w:color w:val="222222"/>
          <w:sz w:val="32"/>
          <w:szCs w:val="32"/>
        </w:rPr>
        <w:t>：争取</w:t>
      </w:r>
      <w:r w:rsidR="002D3D13">
        <w:rPr>
          <w:rFonts w:ascii="Times New Roman" w:eastAsia="仿宋" w:hAnsi="Times New Roman" w:cs="Times New Roman" w:hint="eastAsia"/>
          <w:b/>
          <w:sz w:val="32"/>
          <w:szCs w:val="32"/>
        </w:rPr>
        <w:t>与四川师范大学、四川旅游学院、</w:t>
      </w:r>
      <w:r w:rsidR="002D3D13" w:rsidRPr="009E3CFB">
        <w:rPr>
          <w:rFonts w:ascii="Times New Roman" w:eastAsia="仿宋" w:hAnsi="Times New Roman" w:cs="Times New Roman" w:hint="eastAsia"/>
          <w:b/>
          <w:sz w:val="32"/>
          <w:szCs w:val="32"/>
        </w:rPr>
        <w:t>西华师范大学</w:t>
      </w:r>
      <w:r w:rsidR="002D3D13">
        <w:rPr>
          <w:rFonts w:ascii="Times New Roman" w:eastAsia="仿宋" w:hAnsi="Times New Roman" w:cs="Times New Roman" w:hint="eastAsia"/>
          <w:b/>
          <w:sz w:val="32"/>
          <w:szCs w:val="32"/>
        </w:rPr>
        <w:t>、西南石油大学等高校合作</w:t>
      </w:r>
      <w:r w:rsidR="002D3D13" w:rsidRPr="009E3CFB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="002D3D13">
        <w:rPr>
          <w:rFonts w:ascii="Times New Roman" w:eastAsia="仿宋" w:hAnsi="Times New Roman" w:cs="Times New Roman" w:hint="eastAsia"/>
          <w:b/>
          <w:sz w:val="32"/>
          <w:szCs w:val="32"/>
        </w:rPr>
        <w:t>设立高等教育自学考试教</w:t>
      </w:r>
      <w:r w:rsidR="00D65A7C">
        <w:rPr>
          <w:rFonts w:ascii="Times New Roman" w:eastAsia="仿宋" w:hAnsi="Times New Roman" w:cs="Times New Roman" w:hint="eastAsia"/>
          <w:b/>
          <w:sz w:val="32"/>
          <w:szCs w:val="32"/>
        </w:rPr>
        <w:t>学</w:t>
      </w:r>
      <w:r w:rsidR="002D3D13">
        <w:rPr>
          <w:rFonts w:ascii="Times New Roman" w:eastAsia="仿宋" w:hAnsi="Times New Roman" w:cs="Times New Roman" w:hint="eastAsia"/>
          <w:b/>
          <w:sz w:val="32"/>
          <w:szCs w:val="32"/>
        </w:rPr>
        <w:t>点。</w:t>
      </w:r>
      <w:bookmarkStart w:id="0" w:name="_GoBack"/>
      <w:bookmarkEnd w:id="0"/>
    </w:p>
    <w:p w:rsidR="002D3D13" w:rsidRPr="002D3D13" w:rsidRDefault="00755DF1" w:rsidP="002D3D13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32"/>
          <w:szCs w:val="32"/>
        </w:rPr>
      </w:pPr>
      <w:r w:rsidRPr="002D3D13">
        <w:rPr>
          <w:rFonts w:ascii="仿宋" w:eastAsia="仿宋" w:hAnsi="仿宋" w:hint="eastAsia"/>
          <w:b/>
          <w:color w:val="222222"/>
          <w:sz w:val="32"/>
          <w:szCs w:val="32"/>
        </w:rPr>
        <w:t>社会培训</w:t>
      </w:r>
      <w:r w:rsidR="002D3D13" w:rsidRPr="002D3D13">
        <w:rPr>
          <w:rFonts w:ascii="仿宋" w:eastAsia="仿宋" w:hAnsi="仿宋" w:hint="eastAsia"/>
          <w:b/>
          <w:color w:val="222222"/>
          <w:sz w:val="32"/>
          <w:szCs w:val="32"/>
        </w:rPr>
        <w:t xml:space="preserve"> </w:t>
      </w:r>
    </w:p>
    <w:p w:rsidR="00755DF1" w:rsidRPr="002D3D13" w:rsidRDefault="002D3D13" w:rsidP="002D3D13">
      <w:pPr>
        <w:ind w:firstLineChars="196" w:firstLine="630"/>
        <w:rPr>
          <w:rFonts w:ascii="Times New Roman" w:eastAsia="仿宋" w:hAnsi="Times New Roman" w:cs="Times New Roman"/>
          <w:b/>
          <w:sz w:val="32"/>
          <w:szCs w:val="32"/>
        </w:rPr>
      </w:pP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培训中心依托学院、行业、企业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、政府四方合作平台，建立学院对外</w:t>
      </w:r>
      <w:proofErr w:type="gramStart"/>
      <w:r>
        <w:rPr>
          <w:rFonts w:ascii="Times New Roman" w:eastAsia="仿宋" w:hAnsi="Times New Roman" w:cs="Times New Roman" w:hint="eastAsia"/>
          <w:b/>
          <w:sz w:val="32"/>
          <w:szCs w:val="32"/>
        </w:rPr>
        <w:t>研</w:t>
      </w:r>
      <w:proofErr w:type="gramEnd"/>
      <w:r>
        <w:rPr>
          <w:rFonts w:ascii="Times New Roman" w:eastAsia="仿宋" w:hAnsi="Times New Roman" w:cs="Times New Roman" w:hint="eastAsia"/>
          <w:b/>
          <w:sz w:val="32"/>
          <w:szCs w:val="32"/>
        </w:rPr>
        <w:t>训基地，积极推进校外岗位培训、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在职培训等各类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社会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培训，计划在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2021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年各类培训超过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1000</w:t>
      </w:r>
      <w:r w:rsidRPr="002D3D13">
        <w:rPr>
          <w:rFonts w:ascii="Times New Roman" w:eastAsia="仿宋" w:hAnsi="Times New Roman" w:cs="Times New Roman" w:hint="eastAsia"/>
          <w:b/>
          <w:sz w:val="32"/>
          <w:szCs w:val="32"/>
        </w:rPr>
        <w:t>人次。</w:t>
      </w:r>
    </w:p>
    <w:p w:rsidR="002D3D13" w:rsidRDefault="00755DF1" w:rsidP="002D3D1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color w:val="222222"/>
          <w:sz w:val="32"/>
          <w:szCs w:val="32"/>
        </w:rPr>
      </w:pPr>
      <w:r w:rsidRPr="002D3D13">
        <w:rPr>
          <w:rFonts w:ascii="仿宋" w:eastAsia="仿宋" w:hAnsi="仿宋" w:hint="eastAsia"/>
          <w:b/>
          <w:color w:val="222222"/>
          <w:sz w:val="32"/>
          <w:szCs w:val="32"/>
        </w:rPr>
        <w:t>职业培训</w:t>
      </w:r>
    </w:p>
    <w:p w:rsidR="002D3D13" w:rsidRPr="00D65A7C" w:rsidRDefault="002D3D13" w:rsidP="002D3D13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color w:val="222222"/>
          <w:sz w:val="32"/>
          <w:szCs w:val="32"/>
        </w:rPr>
        <w:t xml:space="preserve">    </w:t>
      </w:r>
      <w:r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培训中心将积极</w:t>
      </w:r>
      <w:r w:rsidR="00D65A7C"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推进落实</w:t>
      </w:r>
      <w:r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="00E409E8">
        <w:rPr>
          <w:rFonts w:ascii="Times New Roman" w:eastAsia="仿宋" w:hAnsi="Times New Roman" w:cs="Times New Roman" w:hint="eastAsia"/>
          <w:b/>
          <w:sz w:val="32"/>
          <w:szCs w:val="32"/>
        </w:rPr>
        <w:t>与各系部合作，</w:t>
      </w:r>
      <w:r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拟</w:t>
      </w:r>
      <w:r w:rsidR="00D65A7C"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开展</w:t>
      </w:r>
      <w:r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导游资格</w:t>
      </w:r>
      <w:r w:rsidR="00D65A7C" w:rsidRPr="00D65A7C">
        <w:rPr>
          <w:rFonts w:ascii="Times New Roman" w:eastAsia="仿宋" w:hAnsi="Times New Roman" w:cs="Times New Roman" w:hint="eastAsia"/>
          <w:b/>
          <w:sz w:val="32"/>
          <w:szCs w:val="32"/>
        </w:rPr>
        <w:t>培训、计算机等级考试培训、普通话水平测试培训、英</w:t>
      </w:r>
      <w:r w:rsidR="00D65A7C" w:rsidRPr="00D65A7C"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语等级考试培训、商务礼仪服务培训等工作。</w:t>
      </w:r>
    </w:p>
    <w:sectPr w:rsidR="002D3D13" w:rsidRPr="00D6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82A"/>
    <w:multiLevelType w:val="hybridMultilevel"/>
    <w:tmpl w:val="D9F8C00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5A"/>
    <w:rsid w:val="001B49A3"/>
    <w:rsid w:val="002D3D13"/>
    <w:rsid w:val="00550064"/>
    <w:rsid w:val="00755DF1"/>
    <w:rsid w:val="008166F3"/>
    <w:rsid w:val="009711F9"/>
    <w:rsid w:val="00D65A7C"/>
    <w:rsid w:val="00D77184"/>
    <w:rsid w:val="00E409E8"/>
    <w:rsid w:val="00F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E993-2BA5-4130-AEE8-F2D5BD78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2021-03-19T15:28:00Z</dcterms:created>
  <dcterms:modified xsi:type="dcterms:W3CDTF">2021-03-19T15:28:00Z</dcterms:modified>
</cp:coreProperties>
</file>